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6B0" w:rsidRPr="003E119A" w:rsidRDefault="001853BA" w:rsidP="001853BA">
      <w:pPr>
        <w:spacing w:after="0"/>
        <w:jc w:val="center"/>
        <w:rPr>
          <w:rFonts w:ascii="Times New Roman" w:hAnsi="Times New Roman" w:cs="Times New Roman"/>
          <w:b/>
          <w:sz w:val="24"/>
          <w:szCs w:val="24"/>
        </w:rPr>
      </w:pPr>
      <w:r w:rsidRPr="003E119A">
        <w:rPr>
          <w:rFonts w:ascii="Times New Roman" w:hAnsi="Times New Roman" w:cs="Times New Roman"/>
          <w:b/>
          <w:sz w:val="24"/>
          <w:szCs w:val="24"/>
        </w:rPr>
        <w:t>Школьный этап всероссийской олимпиады по математике</w:t>
      </w:r>
      <w:r w:rsidR="003E119A">
        <w:rPr>
          <w:rFonts w:ascii="Times New Roman" w:hAnsi="Times New Roman" w:cs="Times New Roman"/>
          <w:b/>
          <w:sz w:val="24"/>
          <w:szCs w:val="24"/>
        </w:rPr>
        <w:t xml:space="preserve">, </w:t>
      </w:r>
      <w:r w:rsidR="002611E4">
        <w:rPr>
          <w:rFonts w:ascii="Times New Roman" w:hAnsi="Times New Roman" w:cs="Times New Roman"/>
          <w:b/>
          <w:sz w:val="24"/>
          <w:szCs w:val="24"/>
        </w:rPr>
        <w:t>5</w:t>
      </w:r>
      <w:r w:rsidR="003E119A">
        <w:rPr>
          <w:rFonts w:ascii="Times New Roman" w:hAnsi="Times New Roman" w:cs="Times New Roman"/>
          <w:b/>
          <w:sz w:val="24"/>
          <w:szCs w:val="24"/>
        </w:rPr>
        <w:t xml:space="preserve"> класс</w:t>
      </w:r>
    </w:p>
    <w:p w:rsidR="001853BA" w:rsidRPr="003E119A" w:rsidRDefault="001853BA" w:rsidP="001853BA">
      <w:pPr>
        <w:spacing w:after="0"/>
        <w:jc w:val="center"/>
        <w:rPr>
          <w:rFonts w:ascii="Times New Roman" w:hAnsi="Times New Roman" w:cs="Times New Roman"/>
          <w:b/>
          <w:sz w:val="24"/>
          <w:szCs w:val="24"/>
        </w:rPr>
      </w:pPr>
      <w:r w:rsidRPr="003E119A">
        <w:rPr>
          <w:rFonts w:ascii="Times New Roman" w:hAnsi="Times New Roman" w:cs="Times New Roman"/>
          <w:b/>
          <w:sz w:val="24"/>
          <w:szCs w:val="24"/>
        </w:rPr>
        <w:t>2017-2018 учебный год</w:t>
      </w:r>
    </w:p>
    <w:p w:rsidR="001853BA" w:rsidRPr="00216A15" w:rsidRDefault="001853BA" w:rsidP="001853BA">
      <w:pPr>
        <w:spacing w:after="0"/>
        <w:jc w:val="center"/>
        <w:rPr>
          <w:rFonts w:ascii="Times New Roman" w:hAnsi="Times New Roman" w:cs="Times New Roman"/>
          <w:sz w:val="28"/>
          <w:szCs w:val="28"/>
        </w:rPr>
      </w:pPr>
    </w:p>
    <w:p w:rsidR="002611E4" w:rsidRDefault="002611E4" w:rsidP="002611E4">
      <w:pPr>
        <w:ind w:firstLine="709"/>
        <w:rPr>
          <w:rFonts w:ascii="Times New Roman" w:eastAsiaTheme="minorEastAsia" w:hAnsi="Times New Roman" w:cs="Times New Roman"/>
          <w:sz w:val="28"/>
          <w:szCs w:val="28"/>
        </w:rPr>
      </w:pPr>
      <w:r w:rsidRPr="002611E4">
        <w:rPr>
          <w:rFonts w:ascii="Arial" w:eastAsia="Times New Roman" w:hAnsi="Arial" w:cs="Arial"/>
          <w:noProof/>
          <w:color w:val="000000"/>
          <w:sz w:val="20"/>
          <w:szCs w:val="20"/>
          <w:lang w:eastAsia="ru-RU"/>
        </w:rPr>
        <w:drawing>
          <wp:anchor distT="0" distB="0" distL="114300" distR="114300" simplePos="0" relativeHeight="251658240" behindDoc="0" locked="0" layoutInCell="1" allowOverlap="1">
            <wp:simplePos x="0" y="0"/>
            <wp:positionH relativeFrom="column">
              <wp:posOffset>2084762</wp:posOffset>
            </wp:positionH>
            <wp:positionV relativeFrom="paragraph">
              <wp:posOffset>8781</wp:posOffset>
            </wp:positionV>
            <wp:extent cx="515620" cy="474345"/>
            <wp:effectExtent l="0" t="0" r="0" b="1905"/>
            <wp:wrapSquare wrapText="bothSides"/>
            <wp:docPr id="3" name="Рисунок 3" descr="http://nsc.1september.ru/2002/44/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sc.1september.ru/2002/44/011.gif"/>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5620" cy="474345"/>
                    </a:xfrm>
                    <a:prstGeom prst="rect">
                      <a:avLst/>
                    </a:prstGeom>
                    <a:noFill/>
                    <a:ln>
                      <a:noFill/>
                    </a:ln>
                  </pic:spPr>
                </pic:pic>
              </a:graphicData>
            </a:graphic>
          </wp:anchor>
        </w:drawing>
      </w:r>
      <w:r>
        <w:rPr>
          <w:rFonts w:ascii="Times New Roman" w:eastAsiaTheme="minorEastAsia" w:hAnsi="Times New Roman" w:cs="Times New Roman"/>
          <w:sz w:val="28"/>
          <w:szCs w:val="28"/>
        </w:rPr>
        <w:t>1. </w:t>
      </w:r>
      <w:r w:rsidRPr="002611E4">
        <w:rPr>
          <w:rFonts w:ascii="Times New Roman" w:eastAsiaTheme="minorEastAsia" w:hAnsi="Times New Roman" w:cs="Times New Roman"/>
          <w:sz w:val="28"/>
          <w:szCs w:val="28"/>
        </w:rPr>
        <w:t>Разгадай ребус:</w:t>
      </w:r>
      <w:r>
        <w:rPr>
          <w:rFonts w:ascii="Times New Roman" w:eastAsiaTheme="minorEastAsia" w:hAnsi="Times New Roman" w:cs="Times New Roman"/>
          <w:sz w:val="28"/>
          <w:szCs w:val="28"/>
        </w:rPr>
        <w:t xml:space="preserve">  </w:t>
      </w:r>
    </w:p>
    <w:p w:rsidR="00027F13" w:rsidRDefault="00027F13" w:rsidP="002611E4">
      <w:pPr>
        <w:ind w:firstLine="709"/>
        <w:rPr>
          <w:rFonts w:ascii="Times New Roman" w:eastAsiaTheme="minorEastAsia" w:hAnsi="Times New Roman" w:cs="Times New Roman"/>
          <w:sz w:val="28"/>
          <w:szCs w:val="28"/>
        </w:rPr>
      </w:pPr>
    </w:p>
    <w:p w:rsidR="00027F13" w:rsidRPr="00027F13" w:rsidRDefault="00027F13" w:rsidP="00027F13">
      <w:pPr>
        <w:pStyle w:val="a4"/>
        <w:shd w:val="clear" w:color="auto" w:fill="FFFFFF"/>
        <w:jc w:val="both"/>
        <w:rPr>
          <w:color w:val="000000"/>
          <w:sz w:val="28"/>
          <w:szCs w:val="28"/>
        </w:rPr>
      </w:pPr>
      <w:r w:rsidRPr="00027F13">
        <w:rPr>
          <w:i/>
          <w:iCs/>
          <w:color w:val="000000"/>
          <w:sz w:val="28"/>
          <w:szCs w:val="28"/>
        </w:rPr>
        <w:t>Решение.</w:t>
      </w:r>
      <w:r w:rsidRPr="00027F13">
        <w:rPr>
          <w:rStyle w:val="apple-converted-space"/>
          <w:color w:val="000000"/>
          <w:sz w:val="28"/>
          <w:szCs w:val="28"/>
        </w:rPr>
        <w:t> </w:t>
      </w:r>
      <w:r w:rsidRPr="00027F13">
        <w:rPr>
          <w:color w:val="000000"/>
          <w:sz w:val="28"/>
          <w:szCs w:val="28"/>
        </w:rPr>
        <w:t>Так как</w:t>
      </w:r>
      <w:r w:rsidRPr="00027F13">
        <w:rPr>
          <w:rStyle w:val="apple-converted-space"/>
          <w:color w:val="000000"/>
          <w:sz w:val="28"/>
          <w:szCs w:val="28"/>
        </w:rPr>
        <w:t> </w:t>
      </w:r>
      <w:r w:rsidRPr="00027F13">
        <w:rPr>
          <w:i/>
          <w:iCs/>
          <w:color w:val="000000"/>
          <w:sz w:val="28"/>
          <w:szCs w:val="28"/>
        </w:rPr>
        <w:t>Е</w:t>
      </w:r>
      <w:r w:rsidRPr="00027F13">
        <w:rPr>
          <w:rStyle w:val="apple-converted-space"/>
          <w:color w:val="000000"/>
          <w:sz w:val="28"/>
          <w:szCs w:val="28"/>
        </w:rPr>
        <w:t> </w:t>
      </w:r>
      <w:r w:rsidRPr="00027F13">
        <w:rPr>
          <w:color w:val="000000"/>
          <w:sz w:val="28"/>
          <w:szCs w:val="28"/>
        </w:rPr>
        <w:t>+</w:t>
      </w:r>
      <w:r w:rsidRPr="00027F13">
        <w:rPr>
          <w:rStyle w:val="apple-converted-space"/>
          <w:color w:val="000000"/>
          <w:sz w:val="28"/>
          <w:szCs w:val="28"/>
        </w:rPr>
        <w:t> </w:t>
      </w:r>
      <w:r w:rsidRPr="00027F13">
        <w:rPr>
          <w:i/>
          <w:iCs/>
          <w:color w:val="000000"/>
          <w:sz w:val="28"/>
          <w:szCs w:val="28"/>
        </w:rPr>
        <w:t>Е</w:t>
      </w:r>
      <w:r w:rsidRPr="00027F13">
        <w:rPr>
          <w:rStyle w:val="apple-converted-space"/>
          <w:color w:val="000000"/>
          <w:sz w:val="28"/>
          <w:szCs w:val="28"/>
        </w:rPr>
        <w:t> </w:t>
      </w:r>
      <w:r w:rsidRPr="00027F13">
        <w:rPr>
          <w:color w:val="000000"/>
          <w:sz w:val="28"/>
          <w:szCs w:val="28"/>
        </w:rPr>
        <w:t>оканчивается на</w:t>
      </w:r>
      <w:r w:rsidRPr="00027F13">
        <w:rPr>
          <w:rStyle w:val="apple-converted-space"/>
          <w:color w:val="000000"/>
          <w:sz w:val="28"/>
          <w:szCs w:val="28"/>
        </w:rPr>
        <w:t> </w:t>
      </w:r>
      <w:r w:rsidRPr="00027F13">
        <w:rPr>
          <w:i/>
          <w:iCs/>
          <w:color w:val="000000"/>
          <w:sz w:val="28"/>
          <w:szCs w:val="28"/>
        </w:rPr>
        <w:t>Е</w:t>
      </w:r>
      <w:r w:rsidRPr="00027F13">
        <w:rPr>
          <w:color w:val="000000"/>
          <w:sz w:val="28"/>
          <w:szCs w:val="28"/>
        </w:rPr>
        <w:t>, то</w:t>
      </w:r>
      <w:r w:rsidRPr="00027F13">
        <w:rPr>
          <w:rStyle w:val="apple-converted-space"/>
          <w:color w:val="000000"/>
          <w:sz w:val="28"/>
          <w:szCs w:val="28"/>
        </w:rPr>
        <w:t> </w:t>
      </w:r>
      <w:r w:rsidRPr="00027F13">
        <w:rPr>
          <w:i/>
          <w:iCs/>
          <w:color w:val="000000"/>
          <w:sz w:val="28"/>
          <w:szCs w:val="28"/>
        </w:rPr>
        <w:t>Е</w:t>
      </w:r>
      <w:r w:rsidRPr="00027F13">
        <w:rPr>
          <w:rStyle w:val="apple-converted-space"/>
          <w:color w:val="000000"/>
          <w:sz w:val="28"/>
          <w:szCs w:val="28"/>
        </w:rPr>
        <w:t> </w:t>
      </w:r>
      <w:r w:rsidRPr="00027F13">
        <w:rPr>
          <w:color w:val="000000"/>
          <w:sz w:val="28"/>
          <w:szCs w:val="28"/>
        </w:rPr>
        <w:t>= 0. Очевидно, что</w:t>
      </w:r>
      <w:r w:rsidRPr="00027F13">
        <w:rPr>
          <w:rStyle w:val="apple-converted-space"/>
          <w:color w:val="000000"/>
          <w:sz w:val="28"/>
          <w:szCs w:val="28"/>
        </w:rPr>
        <w:t> </w:t>
      </w:r>
      <w:r w:rsidRPr="00027F13">
        <w:rPr>
          <w:i/>
          <w:iCs/>
          <w:color w:val="000000"/>
          <w:sz w:val="28"/>
          <w:szCs w:val="28"/>
        </w:rPr>
        <w:t>А</w:t>
      </w:r>
      <w:r w:rsidRPr="00027F13">
        <w:rPr>
          <w:rStyle w:val="apple-converted-space"/>
          <w:color w:val="000000"/>
          <w:sz w:val="28"/>
          <w:szCs w:val="28"/>
        </w:rPr>
        <w:t> </w:t>
      </w:r>
      <w:r w:rsidRPr="00027F13">
        <w:rPr>
          <w:color w:val="000000"/>
          <w:sz w:val="28"/>
          <w:szCs w:val="28"/>
        </w:rPr>
        <w:t>может равняться только 1. Поэтому</w:t>
      </w:r>
      <w:r w:rsidRPr="00027F13">
        <w:rPr>
          <w:rStyle w:val="apple-converted-space"/>
          <w:color w:val="000000"/>
          <w:sz w:val="28"/>
          <w:szCs w:val="28"/>
        </w:rPr>
        <w:t> </w:t>
      </w:r>
      <w:r w:rsidRPr="00027F13">
        <w:rPr>
          <w:i/>
          <w:iCs/>
          <w:color w:val="000000"/>
          <w:sz w:val="28"/>
          <w:szCs w:val="28"/>
        </w:rPr>
        <w:t>В</w:t>
      </w:r>
      <w:r w:rsidRPr="00027F13">
        <w:rPr>
          <w:rStyle w:val="apple-converted-space"/>
          <w:color w:val="000000"/>
          <w:sz w:val="28"/>
          <w:szCs w:val="28"/>
        </w:rPr>
        <w:t> </w:t>
      </w:r>
      <w:r w:rsidRPr="00027F13">
        <w:rPr>
          <w:color w:val="000000"/>
          <w:sz w:val="28"/>
          <w:szCs w:val="28"/>
        </w:rPr>
        <w:t xml:space="preserve">&gt; 4. </w:t>
      </w:r>
      <w:proofErr w:type="gramStart"/>
      <w:r w:rsidRPr="00027F13">
        <w:rPr>
          <w:color w:val="000000"/>
          <w:sz w:val="28"/>
          <w:szCs w:val="28"/>
        </w:rPr>
        <w:t>При том</w:t>
      </w:r>
      <w:proofErr w:type="gramEnd"/>
      <w:r w:rsidRPr="00027F13">
        <w:rPr>
          <w:rStyle w:val="apple-converted-space"/>
          <w:color w:val="000000"/>
          <w:sz w:val="28"/>
          <w:szCs w:val="28"/>
        </w:rPr>
        <w:t> </w:t>
      </w:r>
      <w:r w:rsidRPr="00027F13">
        <w:rPr>
          <w:i/>
          <w:iCs/>
          <w:color w:val="000000"/>
          <w:sz w:val="28"/>
          <w:szCs w:val="28"/>
        </w:rPr>
        <w:t>В</w:t>
      </w:r>
      <w:r w:rsidRPr="00027F13">
        <w:rPr>
          <w:rStyle w:val="apple-converted-space"/>
          <w:color w:val="000000"/>
          <w:sz w:val="28"/>
          <w:szCs w:val="28"/>
        </w:rPr>
        <w:t> </w:t>
      </w:r>
      <w:r w:rsidRPr="00027F13">
        <w:rPr>
          <w:color w:val="000000"/>
          <w:sz w:val="28"/>
          <w:szCs w:val="28"/>
        </w:rPr>
        <w:t>– число четное, так что</w:t>
      </w:r>
      <w:r w:rsidRPr="00027F13">
        <w:rPr>
          <w:rStyle w:val="apple-converted-space"/>
          <w:color w:val="000000"/>
          <w:sz w:val="28"/>
          <w:szCs w:val="28"/>
        </w:rPr>
        <w:t> </w:t>
      </w:r>
      <w:r w:rsidRPr="00027F13">
        <w:rPr>
          <w:i/>
          <w:iCs/>
          <w:color w:val="000000"/>
          <w:sz w:val="28"/>
          <w:szCs w:val="28"/>
        </w:rPr>
        <w:t>В</w:t>
      </w:r>
      <w:r w:rsidRPr="00027F13">
        <w:rPr>
          <w:rStyle w:val="apple-converted-space"/>
          <w:color w:val="000000"/>
          <w:sz w:val="28"/>
          <w:szCs w:val="28"/>
        </w:rPr>
        <w:t> </w:t>
      </w:r>
      <w:r w:rsidRPr="00027F13">
        <w:rPr>
          <w:color w:val="000000"/>
          <w:sz w:val="28"/>
          <w:szCs w:val="28"/>
        </w:rPr>
        <w:t>равно 6 или 8. Если</w:t>
      </w:r>
      <w:r w:rsidRPr="00027F13">
        <w:rPr>
          <w:rStyle w:val="apple-converted-space"/>
          <w:color w:val="000000"/>
          <w:sz w:val="28"/>
          <w:szCs w:val="28"/>
        </w:rPr>
        <w:t> </w:t>
      </w:r>
      <w:r w:rsidRPr="00027F13">
        <w:rPr>
          <w:i/>
          <w:iCs/>
          <w:color w:val="000000"/>
          <w:sz w:val="28"/>
          <w:szCs w:val="28"/>
        </w:rPr>
        <w:t>В</w:t>
      </w:r>
      <w:r w:rsidRPr="00027F13">
        <w:rPr>
          <w:rStyle w:val="apple-converted-space"/>
          <w:color w:val="000000"/>
          <w:sz w:val="28"/>
          <w:szCs w:val="28"/>
        </w:rPr>
        <w:t> </w:t>
      </w:r>
      <w:r w:rsidRPr="00027F13">
        <w:rPr>
          <w:color w:val="000000"/>
          <w:sz w:val="28"/>
          <w:szCs w:val="28"/>
        </w:rPr>
        <w:t>= 6, то имеем:</w:t>
      </w:r>
    </w:p>
    <w:p w:rsidR="00027F13" w:rsidRPr="00027F13" w:rsidRDefault="00027F13" w:rsidP="00027F13">
      <w:pPr>
        <w:pStyle w:val="a4"/>
        <w:shd w:val="clear" w:color="auto" w:fill="FFFFFF"/>
        <w:jc w:val="both"/>
        <w:rPr>
          <w:color w:val="000000"/>
          <w:sz w:val="28"/>
          <w:szCs w:val="28"/>
        </w:rPr>
      </w:pPr>
      <w:r w:rsidRPr="00027F13">
        <w:rPr>
          <w:i/>
          <w:iCs/>
          <w:noProof/>
          <w:color w:val="000000"/>
          <w:sz w:val="28"/>
          <w:szCs w:val="28"/>
        </w:rPr>
        <w:drawing>
          <wp:inline distT="0" distB="0" distL="0" distR="0">
            <wp:extent cx="529590" cy="515620"/>
            <wp:effectExtent l="19050" t="0" r="3810" b="0"/>
            <wp:docPr id="4" name="Рисунок 1" descr="http://nsc.1september.ru/2002/4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sc.1september.ru/2002/44/012.gif"/>
                    <pic:cNvPicPr>
                      <a:picLocks noChangeAspect="1" noChangeArrowheads="1"/>
                    </pic:cNvPicPr>
                  </pic:nvPicPr>
                  <pic:blipFill>
                    <a:blip r:embed="rId5" cstate="print"/>
                    <a:srcRect/>
                    <a:stretch>
                      <a:fillRect/>
                    </a:stretch>
                  </pic:blipFill>
                  <pic:spPr bwMode="auto">
                    <a:xfrm>
                      <a:off x="0" y="0"/>
                      <a:ext cx="529590" cy="515620"/>
                    </a:xfrm>
                    <a:prstGeom prst="rect">
                      <a:avLst/>
                    </a:prstGeom>
                    <a:noFill/>
                    <a:ln w="9525">
                      <a:noFill/>
                      <a:miter lim="800000"/>
                      <a:headEnd/>
                      <a:tailEnd/>
                    </a:ln>
                  </pic:spPr>
                </pic:pic>
              </a:graphicData>
            </a:graphic>
          </wp:inline>
        </w:drawing>
      </w:r>
    </w:p>
    <w:p w:rsidR="00027F13" w:rsidRPr="00027F13" w:rsidRDefault="00027F13" w:rsidP="00027F13">
      <w:pPr>
        <w:pStyle w:val="a4"/>
        <w:shd w:val="clear" w:color="auto" w:fill="FFFFFF"/>
        <w:jc w:val="both"/>
        <w:rPr>
          <w:color w:val="000000"/>
          <w:sz w:val="28"/>
          <w:szCs w:val="28"/>
        </w:rPr>
      </w:pPr>
      <w:r w:rsidRPr="00027F13">
        <w:rPr>
          <w:i/>
          <w:iCs/>
          <w:color w:val="000000"/>
          <w:sz w:val="28"/>
          <w:szCs w:val="28"/>
        </w:rPr>
        <w:t>С</w:t>
      </w:r>
      <w:r w:rsidRPr="00027F13">
        <w:rPr>
          <w:rStyle w:val="apple-converted-space"/>
          <w:color w:val="000000"/>
          <w:sz w:val="28"/>
          <w:szCs w:val="28"/>
        </w:rPr>
        <w:t> </w:t>
      </w:r>
      <w:r w:rsidRPr="00027F13">
        <w:rPr>
          <w:color w:val="000000"/>
          <w:sz w:val="28"/>
          <w:szCs w:val="28"/>
        </w:rPr>
        <w:t>– число четное, поэтому</w:t>
      </w:r>
      <w:r w:rsidRPr="00027F13">
        <w:rPr>
          <w:rStyle w:val="apple-converted-space"/>
          <w:color w:val="000000"/>
          <w:sz w:val="28"/>
          <w:szCs w:val="28"/>
        </w:rPr>
        <w:t> </w:t>
      </w:r>
      <w:r w:rsidRPr="00027F13">
        <w:rPr>
          <w:i/>
          <w:iCs/>
          <w:color w:val="000000"/>
          <w:sz w:val="28"/>
          <w:szCs w:val="28"/>
        </w:rPr>
        <w:t>С</w:t>
      </w:r>
      <w:r w:rsidRPr="00027F13">
        <w:rPr>
          <w:rStyle w:val="apple-converted-space"/>
          <w:color w:val="000000"/>
          <w:sz w:val="28"/>
          <w:szCs w:val="28"/>
        </w:rPr>
        <w:t> </w:t>
      </w:r>
      <w:r w:rsidRPr="00027F13">
        <w:rPr>
          <w:color w:val="000000"/>
          <w:sz w:val="28"/>
          <w:szCs w:val="28"/>
        </w:rPr>
        <w:t>= 8, но тогда получается:</w:t>
      </w:r>
    </w:p>
    <w:p w:rsidR="00027F13" w:rsidRPr="00027F13" w:rsidRDefault="00027F13" w:rsidP="00027F13">
      <w:pPr>
        <w:pStyle w:val="a4"/>
        <w:shd w:val="clear" w:color="auto" w:fill="FFFFFF"/>
        <w:jc w:val="both"/>
        <w:rPr>
          <w:color w:val="000000"/>
          <w:sz w:val="28"/>
          <w:szCs w:val="28"/>
        </w:rPr>
      </w:pPr>
      <w:r w:rsidRPr="00027F13">
        <w:rPr>
          <w:noProof/>
          <w:color w:val="000000"/>
          <w:sz w:val="28"/>
          <w:szCs w:val="28"/>
        </w:rPr>
        <w:drawing>
          <wp:inline distT="0" distB="0" distL="0" distR="0">
            <wp:extent cx="529590" cy="515620"/>
            <wp:effectExtent l="19050" t="0" r="3810" b="0"/>
            <wp:docPr id="2" name="Рисунок 2" descr="http://nsc.1september.ru/2002/4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sc.1september.ru/2002/44/013.gif"/>
                    <pic:cNvPicPr>
                      <a:picLocks noChangeAspect="1" noChangeArrowheads="1"/>
                    </pic:cNvPicPr>
                  </pic:nvPicPr>
                  <pic:blipFill>
                    <a:blip r:embed="rId6" cstate="print"/>
                    <a:srcRect/>
                    <a:stretch>
                      <a:fillRect/>
                    </a:stretch>
                  </pic:blipFill>
                  <pic:spPr bwMode="auto">
                    <a:xfrm>
                      <a:off x="0" y="0"/>
                      <a:ext cx="529590" cy="515620"/>
                    </a:xfrm>
                    <a:prstGeom prst="rect">
                      <a:avLst/>
                    </a:prstGeom>
                    <a:noFill/>
                    <a:ln w="9525">
                      <a:noFill/>
                      <a:miter lim="800000"/>
                      <a:headEnd/>
                      <a:tailEnd/>
                    </a:ln>
                  </pic:spPr>
                </pic:pic>
              </a:graphicData>
            </a:graphic>
          </wp:inline>
        </w:drawing>
      </w:r>
    </w:p>
    <w:p w:rsidR="00027F13" w:rsidRPr="00027F13" w:rsidRDefault="00027F13" w:rsidP="00027F13">
      <w:pPr>
        <w:pStyle w:val="a4"/>
        <w:shd w:val="clear" w:color="auto" w:fill="FFFFFF"/>
        <w:jc w:val="both"/>
        <w:rPr>
          <w:color w:val="000000"/>
          <w:sz w:val="28"/>
          <w:szCs w:val="28"/>
        </w:rPr>
      </w:pPr>
      <w:r w:rsidRPr="00027F13">
        <w:rPr>
          <w:color w:val="000000"/>
          <w:sz w:val="28"/>
          <w:szCs w:val="28"/>
        </w:rPr>
        <w:t>Это невозможно, так как</w:t>
      </w:r>
      <w:proofErr w:type="gramStart"/>
      <w:r w:rsidRPr="00027F13">
        <w:rPr>
          <w:rStyle w:val="apple-converted-space"/>
          <w:color w:val="000000"/>
          <w:sz w:val="28"/>
          <w:szCs w:val="28"/>
        </w:rPr>
        <w:t> </w:t>
      </w:r>
      <w:r w:rsidRPr="00027F13">
        <w:rPr>
          <w:i/>
          <w:iCs/>
          <w:color w:val="000000"/>
          <w:sz w:val="28"/>
          <w:szCs w:val="28"/>
        </w:rPr>
        <w:t>Д</w:t>
      </w:r>
      <w:proofErr w:type="gramEnd"/>
      <w:r w:rsidRPr="00027F13">
        <w:rPr>
          <w:rStyle w:val="apple-converted-space"/>
          <w:color w:val="000000"/>
          <w:sz w:val="28"/>
          <w:szCs w:val="28"/>
        </w:rPr>
        <w:t> </w:t>
      </w:r>
      <w:r w:rsidRPr="00027F13">
        <w:rPr>
          <w:color w:val="000000"/>
          <w:sz w:val="28"/>
          <w:szCs w:val="28"/>
        </w:rPr>
        <w:t>подобрать нельзя.</w:t>
      </w:r>
    </w:p>
    <w:p w:rsidR="00027F13" w:rsidRPr="00027F13" w:rsidRDefault="00027F13" w:rsidP="00027F13">
      <w:pPr>
        <w:pStyle w:val="a4"/>
        <w:shd w:val="clear" w:color="auto" w:fill="FFFFFF"/>
        <w:jc w:val="both"/>
        <w:rPr>
          <w:color w:val="000000"/>
          <w:sz w:val="28"/>
          <w:szCs w:val="28"/>
        </w:rPr>
      </w:pPr>
      <w:r w:rsidRPr="00027F13">
        <w:rPr>
          <w:color w:val="000000"/>
          <w:sz w:val="28"/>
          <w:szCs w:val="28"/>
        </w:rPr>
        <w:t>Остается</w:t>
      </w:r>
      <w:r w:rsidRPr="00027F13">
        <w:rPr>
          <w:rStyle w:val="apple-converted-space"/>
          <w:color w:val="000000"/>
          <w:sz w:val="28"/>
          <w:szCs w:val="28"/>
        </w:rPr>
        <w:t> </w:t>
      </w:r>
      <w:r w:rsidRPr="00027F13">
        <w:rPr>
          <w:i/>
          <w:iCs/>
          <w:color w:val="000000"/>
          <w:sz w:val="28"/>
          <w:szCs w:val="28"/>
        </w:rPr>
        <w:t>В</w:t>
      </w:r>
      <w:r w:rsidRPr="00027F13">
        <w:rPr>
          <w:rStyle w:val="apple-converted-space"/>
          <w:color w:val="000000"/>
          <w:sz w:val="28"/>
          <w:szCs w:val="28"/>
        </w:rPr>
        <w:t> </w:t>
      </w:r>
      <w:r w:rsidRPr="00027F13">
        <w:rPr>
          <w:color w:val="000000"/>
          <w:sz w:val="28"/>
          <w:szCs w:val="28"/>
        </w:rPr>
        <w:t>= 8:</w:t>
      </w:r>
    </w:p>
    <w:p w:rsidR="00027F13" w:rsidRPr="00027F13" w:rsidRDefault="00027F13" w:rsidP="00027F13">
      <w:pPr>
        <w:pStyle w:val="a4"/>
        <w:shd w:val="clear" w:color="auto" w:fill="FFFFFF"/>
        <w:jc w:val="both"/>
        <w:rPr>
          <w:color w:val="000000"/>
          <w:sz w:val="28"/>
          <w:szCs w:val="28"/>
        </w:rPr>
      </w:pPr>
      <w:r w:rsidRPr="00027F13">
        <w:rPr>
          <w:noProof/>
          <w:color w:val="000000"/>
          <w:sz w:val="28"/>
          <w:szCs w:val="28"/>
        </w:rPr>
        <w:drawing>
          <wp:inline distT="0" distB="0" distL="0" distR="0">
            <wp:extent cx="522605" cy="495300"/>
            <wp:effectExtent l="19050" t="0" r="0" b="0"/>
            <wp:docPr id="1" name="Рисунок 3" descr="http://nsc.1september.ru/2002/4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sc.1september.ru/2002/44/014.gif"/>
                    <pic:cNvPicPr>
                      <a:picLocks noChangeAspect="1" noChangeArrowheads="1"/>
                    </pic:cNvPicPr>
                  </pic:nvPicPr>
                  <pic:blipFill>
                    <a:blip r:embed="rId7" cstate="print"/>
                    <a:srcRect/>
                    <a:stretch>
                      <a:fillRect/>
                    </a:stretch>
                  </pic:blipFill>
                  <pic:spPr bwMode="auto">
                    <a:xfrm>
                      <a:off x="0" y="0"/>
                      <a:ext cx="522605" cy="495300"/>
                    </a:xfrm>
                    <a:prstGeom prst="rect">
                      <a:avLst/>
                    </a:prstGeom>
                    <a:noFill/>
                    <a:ln w="9525">
                      <a:noFill/>
                      <a:miter lim="800000"/>
                      <a:headEnd/>
                      <a:tailEnd/>
                    </a:ln>
                  </pic:spPr>
                </pic:pic>
              </a:graphicData>
            </a:graphic>
          </wp:inline>
        </w:drawing>
      </w:r>
    </w:p>
    <w:p w:rsidR="00027F13" w:rsidRPr="00027F13" w:rsidRDefault="00027F13" w:rsidP="00027F13">
      <w:pPr>
        <w:pStyle w:val="a4"/>
        <w:shd w:val="clear" w:color="auto" w:fill="FFFFFF"/>
        <w:jc w:val="both"/>
        <w:rPr>
          <w:color w:val="000000"/>
          <w:sz w:val="28"/>
          <w:szCs w:val="28"/>
        </w:rPr>
      </w:pPr>
      <w:r w:rsidRPr="00027F13">
        <w:rPr>
          <w:color w:val="000000"/>
          <w:sz w:val="28"/>
          <w:szCs w:val="28"/>
        </w:rPr>
        <w:t>Теперь для</w:t>
      </w:r>
      <w:r w:rsidRPr="00027F13">
        <w:rPr>
          <w:rStyle w:val="apple-converted-space"/>
          <w:color w:val="000000"/>
          <w:sz w:val="28"/>
          <w:szCs w:val="28"/>
        </w:rPr>
        <w:t> </w:t>
      </w:r>
      <w:r w:rsidRPr="00027F13">
        <w:rPr>
          <w:i/>
          <w:iCs/>
          <w:color w:val="000000"/>
          <w:sz w:val="28"/>
          <w:szCs w:val="28"/>
        </w:rPr>
        <w:t>С</w:t>
      </w:r>
      <w:r w:rsidRPr="00027F13">
        <w:rPr>
          <w:rStyle w:val="apple-converted-space"/>
          <w:color w:val="000000"/>
          <w:sz w:val="28"/>
          <w:szCs w:val="28"/>
        </w:rPr>
        <w:t> </w:t>
      </w:r>
      <w:r w:rsidRPr="00027F13">
        <w:rPr>
          <w:color w:val="000000"/>
          <w:sz w:val="28"/>
          <w:szCs w:val="28"/>
        </w:rPr>
        <w:t>остается выбор:</w:t>
      </w:r>
      <w:r w:rsidRPr="00027F13">
        <w:rPr>
          <w:rStyle w:val="apple-converted-space"/>
          <w:color w:val="000000"/>
          <w:sz w:val="28"/>
          <w:szCs w:val="28"/>
        </w:rPr>
        <w:t> </w:t>
      </w:r>
      <w:r w:rsidRPr="00027F13">
        <w:rPr>
          <w:i/>
          <w:iCs/>
          <w:color w:val="000000"/>
          <w:sz w:val="28"/>
          <w:szCs w:val="28"/>
        </w:rPr>
        <w:t>С</w:t>
      </w:r>
      <w:r w:rsidRPr="00027F13">
        <w:rPr>
          <w:rStyle w:val="apple-converted-space"/>
          <w:color w:val="000000"/>
          <w:sz w:val="28"/>
          <w:szCs w:val="28"/>
        </w:rPr>
        <w:t> </w:t>
      </w:r>
      <w:r w:rsidRPr="00027F13">
        <w:rPr>
          <w:color w:val="000000"/>
          <w:sz w:val="28"/>
          <w:szCs w:val="28"/>
        </w:rPr>
        <w:t>= 4 или</w:t>
      </w:r>
      <w:r w:rsidRPr="00027F13">
        <w:rPr>
          <w:rStyle w:val="apple-converted-space"/>
          <w:color w:val="000000"/>
          <w:sz w:val="28"/>
          <w:szCs w:val="28"/>
        </w:rPr>
        <w:t> </w:t>
      </w:r>
      <w:r w:rsidRPr="00027F13">
        <w:rPr>
          <w:i/>
          <w:iCs/>
          <w:color w:val="000000"/>
          <w:sz w:val="28"/>
          <w:szCs w:val="28"/>
        </w:rPr>
        <w:t>С</w:t>
      </w:r>
      <w:r w:rsidRPr="00027F13">
        <w:rPr>
          <w:rStyle w:val="apple-converted-space"/>
          <w:color w:val="000000"/>
          <w:sz w:val="28"/>
          <w:szCs w:val="28"/>
        </w:rPr>
        <w:t> </w:t>
      </w:r>
      <w:r w:rsidRPr="00027F13">
        <w:rPr>
          <w:color w:val="000000"/>
          <w:sz w:val="28"/>
          <w:szCs w:val="28"/>
        </w:rPr>
        <w:t>= 9. Проверка показывает, что подходит только первый вариант. Далее все просто.</w:t>
      </w:r>
    </w:p>
    <w:p w:rsidR="00027F13" w:rsidRPr="00027F13" w:rsidRDefault="00027F13" w:rsidP="00027F13">
      <w:pPr>
        <w:pStyle w:val="a4"/>
        <w:shd w:val="clear" w:color="auto" w:fill="FFFFFF"/>
        <w:jc w:val="both"/>
        <w:rPr>
          <w:color w:val="000000"/>
          <w:sz w:val="28"/>
          <w:szCs w:val="28"/>
        </w:rPr>
      </w:pPr>
      <w:r w:rsidRPr="00027F13">
        <w:rPr>
          <w:i/>
          <w:iCs/>
          <w:color w:val="000000"/>
          <w:sz w:val="28"/>
          <w:szCs w:val="28"/>
        </w:rPr>
        <w:t>Ответ</w:t>
      </w:r>
      <w:r w:rsidRPr="00027F13">
        <w:rPr>
          <w:color w:val="000000"/>
          <w:sz w:val="28"/>
          <w:szCs w:val="28"/>
        </w:rPr>
        <w:t>: 8790 + 8790 = 17580.</w:t>
      </w:r>
    </w:p>
    <w:p w:rsidR="00664729" w:rsidRPr="00664729" w:rsidRDefault="002611E4" w:rsidP="00664729">
      <w:pPr>
        <w:pStyle w:val="a4"/>
        <w:shd w:val="clear" w:color="auto" w:fill="FFFFFF"/>
        <w:spacing w:before="0" w:beforeAutospacing="0" w:after="0" w:afterAutospacing="0" w:line="330" w:lineRule="atLeast"/>
        <w:ind w:firstLine="709"/>
        <w:rPr>
          <w:rFonts w:ascii="Georgia" w:hAnsi="Georgia"/>
          <w:color w:val="111111"/>
          <w:sz w:val="23"/>
          <w:szCs w:val="23"/>
        </w:rPr>
      </w:pPr>
      <w:r>
        <w:rPr>
          <w:rFonts w:eastAsiaTheme="minorEastAsia"/>
          <w:sz w:val="28"/>
          <w:szCs w:val="28"/>
        </w:rPr>
        <w:t>2. </w:t>
      </w:r>
      <w:r w:rsidR="00664729">
        <w:rPr>
          <w:rFonts w:eastAsiaTheme="minorEastAsia"/>
          <w:sz w:val="28"/>
          <w:szCs w:val="28"/>
        </w:rPr>
        <w:t>Р</w:t>
      </w:r>
      <w:r w:rsidR="00664729" w:rsidRPr="00664729">
        <w:rPr>
          <w:rFonts w:eastAsiaTheme="minorEastAsia"/>
          <w:sz w:val="28"/>
          <w:szCs w:val="28"/>
        </w:rPr>
        <w:t>азре</w:t>
      </w:r>
      <w:r w:rsidR="00664729">
        <w:rPr>
          <w:rFonts w:eastAsiaTheme="minorEastAsia"/>
          <w:sz w:val="28"/>
          <w:szCs w:val="28"/>
        </w:rPr>
        <w:t>жьте</w:t>
      </w:r>
      <w:r w:rsidR="00664729" w:rsidRPr="00664729">
        <w:rPr>
          <w:rFonts w:eastAsiaTheme="minorEastAsia"/>
          <w:sz w:val="28"/>
          <w:szCs w:val="28"/>
        </w:rPr>
        <w:t xml:space="preserve"> изображенную на рисунке фигуру на 3 </w:t>
      </w:r>
      <w:r w:rsidR="00454851" w:rsidRPr="00454851">
        <w:rPr>
          <w:rFonts w:eastAsiaTheme="minorEastAsia"/>
          <w:sz w:val="28"/>
          <w:szCs w:val="28"/>
        </w:rPr>
        <w:t>части одинаковой формы и размера</w:t>
      </w:r>
      <w:r w:rsidR="00664729" w:rsidRPr="00454851">
        <w:rPr>
          <w:rFonts w:eastAsiaTheme="minorEastAsia"/>
          <w:sz w:val="28"/>
          <w:szCs w:val="28"/>
        </w:rPr>
        <w:t>:</w:t>
      </w:r>
      <w:r w:rsidR="00664729" w:rsidRPr="00664729">
        <w:rPr>
          <w:rFonts w:ascii="Georgia" w:hAnsi="Georgia"/>
          <w:color w:val="111111"/>
          <w:sz w:val="23"/>
          <w:szCs w:val="23"/>
        </w:rPr>
        <w:t xml:space="preserve"> </w:t>
      </w:r>
    </w:p>
    <w:tbl>
      <w:tblPr>
        <w:tblStyle w:val="a5"/>
        <w:tblpPr w:leftFromText="180" w:rightFromText="180" w:vertAnchor="page" w:horzAnchor="page" w:tblpX="3715" w:tblpY="11521"/>
        <w:tblOverlap w:val="never"/>
        <w:tblW w:w="0" w:type="auto"/>
        <w:tblLook w:val="04A0"/>
      </w:tblPr>
      <w:tblGrid>
        <w:gridCol w:w="434"/>
        <w:gridCol w:w="435"/>
        <w:gridCol w:w="435"/>
        <w:gridCol w:w="435"/>
        <w:gridCol w:w="435"/>
        <w:gridCol w:w="435"/>
      </w:tblGrid>
      <w:tr w:rsidR="00027F13" w:rsidTr="00027F13">
        <w:trPr>
          <w:gridAfter w:val="2"/>
          <w:wAfter w:w="870" w:type="dxa"/>
        </w:trPr>
        <w:tc>
          <w:tcPr>
            <w:tcW w:w="434" w:type="dxa"/>
            <w:tcBorders>
              <w:bottom w:val="single" w:sz="4" w:space="0" w:color="auto"/>
            </w:tcBorders>
            <w:shd w:val="clear" w:color="auto" w:fill="C45911" w:themeFill="accent2" w:themeFillShade="BF"/>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C45911" w:themeFill="accent2" w:themeFillShade="BF"/>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C45911" w:themeFill="accent2" w:themeFillShade="BF"/>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A8D08D" w:themeFill="accent6" w:themeFillTint="99"/>
          </w:tcPr>
          <w:p w:rsidR="00027F13" w:rsidRDefault="00027F13" w:rsidP="00027F13">
            <w:pPr>
              <w:spacing w:line="330" w:lineRule="atLeast"/>
              <w:rPr>
                <w:rFonts w:ascii="Georgia" w:eastAsia="Times New Roman" w:hAnsi="Georgia" w:cs="Times New Roman"/>
                <w:color w:val="111111"/>
                <w:sz w:val="23"/>
                <w:szCs w:val="23"/>
                <w:lang w:eastAsia="ru-RU"/>
              </w:rPr>
            </w:pPr>
          </w:p>
        </w:tc>
      </w:tr>
      <w:tr w:rsidR="00027F13" w:rsidTr="00027F13">
        <w:tc>
          <w:tcPr>
            <w:tcW w:w="434" w:type="dxa"/>
            <w:vMerge w:val="restart"/>
            <w:tcBorders>
              <w:left w:val="nil"/>
              <w:bottom w:val="nil"/>
            </w:tcBorders>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C45911" w:themeFill="accent2" w:themeFillShade="BF"/>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00B0F0"/>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A8D08D" w:themeFill="accent6" w:themeFillTint="99"/>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A8D08D" w:themeFill="accent6" w:themeFillTint="99"/>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A8D08D" w:themeFill="accent6" w:themeFillTint="99"/>
          </w:tcPr>
          <w:p w:rsidR="00027F13" w:rsidRDefault="00027F13" w:rsidP="00027F13">
            <w:pPr>
              <w:spacing w:line="330" w:lineRule="atLeast"/>
              <w:rPr>
                <w:rFonts w:ascii="Georgia" w:eastAsia="Times New Roman" w:hAnsi="Georgia" w:cs="Times New Roman"/>
                <w:color w:val="111111"/>
                <w:sz w:val="23"/>
                <w:szCs w:val="23"/>
                <w:lang w:eastAsia="ru-RU"/>
              </w:rPr>
            </w:pPr>
          </w:p>
        </w:tc>
      </w:tr>
      <w:tr w:rsidR="00027F13" w:rsidTr="00027F13">
        <w:trPr>
          <w:gridAfter w:val="2"/>
          <w:wAfter w:w="870" w:type="dxa"/>
        </w:trPr>
        <w:tc>
          <w:tcPr>
            <w:tcW w:w="434" w:type="dxa"/>
            <w:vMerge/>
            <w:tcBorders>
              <w:left w:val="nil"/>
              <w:bottom w:val="nil"/>
            </w:tcBorders>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C45911" w:themeFill="accent2" w:themeFillShade="BF"/>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00B0F0"/>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A8D08D" w:themeFill="accent6" w:themeFillTint="99"/>
          </w:tcPr>
          <w:p w:rsidR="00027F13" w:rsidRDefault="00027F13" w:rsidP="00027F13">
            <w:pPr>
              <w:spacing w:line="330" w:lineRule="atLeast"/>
              <w:rPr>
                <w:rFonts w:ascii="Georgia" w:eastAsia="Times New Roman" w:hAnsi="Georgia" w:cs="Times New Roman"/>
                <w:color w:val="111111"/>
                <w:sz w:val="23"/>
                <w:szCs w:val="23"/>
                <w:lang w:eastAsia="ru-RU"/>
              </w:rPr>
            </w:pPr>
          </w:p>
        </w:tc>
      </w:tr>
      <w:tr w:rsidR="00027F13" w:rsidTr="00027F13">
        <w:trPr>
          <w:gridAfter w:val="2"/>
          <w:wAfter w:w="870" w:type="dxa"/>
        </w:trPr>
        <w:tc>
          <w:tcPr>
            <w:tcW w:w="434" w:type="dxa"/>
            <w:vMerge/>
            <w:tcBorders>
              <w:left w:val="nil"/>
              <w:bottom w:val="nil"/>
            </w:tcBorders>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00B0F0"/>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00B0F0"/>
          </w:tcPr>
          <w:p w:rsidR="00027F13" w:rsidRDefault="00027F13" w:rsidP="00027F13">
            <w:pPr>
              <w:spacing w:line="330" w:lineRule="atLeast"/>
              <w:rPr>
                <w:rFonts w:ascii="Georgia" w:eastAsia="Times New Roman" w:hAnsi="Georgia" w:cs="Times New Roman"/>
                <w:color w:val="111111"/>
                <w:sz w:val="23"/>
                <w:szCs w:val="23"/>
                <w:lang w:eastAsia="ru-RU"/>
              </w:rPr>
            </w:pPr>
          </w:p>
        </w:tc>
        <w:tc>
          <w:tcPr>
            <w:tcW w:w="435" w:type="dxa"/>
            <w:shd w:val="clear" w:color="auto" w:fill="00B0F0"/>
          </w:tcPr>
          <w:p w:rsidR="00027F13" w:rsidRDefault="00027F13" w:rsidP="00027F13">
            <w:pPr>
              <w:spacing w:line="330" w:lineRule="atLeast"/>
              <w:rPr>
                <w:rFonts w:ascii="Georgia" w:eastAsia="Times New Roman" w:hAnsi="Georgia" w:cs="Times New Roman"/>
                <w:color w:val="111111"/>
                <w:sz w:val="23"/>
                <w:szCs w:val="23"/>
                <w:lang w:eastAsia="ru-RU"/>
              </w:rPr>
            </w:pPr>
          </w:p>
        </w:tc>
      </w:tr>
    </w:tbl>
    <w:p w:rsidR="00664729" w:rsidRPr="00664729" w:rsidRDefault="00664729" w:rsidP="00664729">
      <w:pPr>
        <w:shd w:val="clear" w:color="auto" w:fill="FFFFFF"/>
        <w:spacing w:after="0" w:line="330" w:lineRule="atLeast"/>
        <w:rPr>
          <w:rFonts w:ascii="Georgia" w:eastAsia="Times New Roman" w:hAnsi="Georgia" w:cs="Times New Roman"/>
          <w:color w:val="111111"/>
          <w:sz w:val="23"/>
          <w:szCs w:val="23"/>
          <w:lang w:eastAsia="ru-RU"/>
        </w:rPr>
      </w:pPr>
    </w:p>
    <w:p w:rsidR="00664729" w:rsidRDefault="00664729" w:rsidP="00664729">
      <w:pPr>
        <w:spacing w:after="0"/>
        <w:ind w:firstLine="709"/>
        <w:jc w:val="both"/>
        <w:rPr>
          <w:rFonts w:ascii="Times New Roman" w:eastAsiaTheme="minorEastAsia" w:hAnsi="Times New Roman" w:cs="Times New Roman"/>
          <w:sz w:val="28"/>
          <w:szCs w:val="28"/>
        </w:rPr>
      </w:pPr>
      <w:bookmarkStart w:id="0" w:name="_GoBack"/>
      <w:bookmarkEnd w:id="0"/>
    </w:p>
    <w:p w:rsidR="00664729" w:rsidRPr="00664729" w:rsidRDefault="00664729" w:rsidP="00664729">
      <w:pPr>
        <w:spacing w:after="0"/>
        <w:ind w:firstLine="709"/>
        <w:jc w:val="both"/>
        <w:rPr>
          <w:rFonts w:ascii="Times New Roman" w:eastAsiaTheme="minorEastAsia" w:hAnsi="Times New Roman" w:cs="Times New Roman"/>
          <w:sz w:val="28"/>
          <w:szCs w:val="28"/>
        </w:rPr>
      </w:pPr>
    </w:p>
    <w:p w:rsidR="00664729" w:rsidRPr="00664729" w:rsidRDefault="00664729" w:rsidP="00664729">
      <w:pPr>
        <w:spacing w:after="0"/>
        <w:ind w:firstLine="709"/>
        <w:jc w:val="both"/>
        <w:rPr>
          <w:rFonts w:ascii="Times New Roman" w:eastAsiaTheme="minorEastAsia" w:hAnsi="Times New Roman" w:cs="Times New Roman"/>
          <w:sz w:val="28"/>
          <w:szCs w:val="28"/>
        </w:rPr>
      </w:pPr>
    </w:p>
    <w:p w:rsidR="00664729" w:rsidRPr="00664729" w:rsidRDefault="00664729" w:rsidP="00664729">
      <w:pPr>
        <w:spacing w:after="0"/>
        <w:ind w:firstLine="709"/>
        <w:jc w:val="both"/>
        <w:rPr>
          <w:rFonts w:ascii="Times New Roman" w:eastAsiaTheme="minorEastAsia" w:hAnsi="Times New Roman" w:cs="Times New Roman"/>
          <w:sz w:val="28"/>
          <w:szCs w:val="28"/>
        </w:rPr>
      </w:pPr>
    </w:p>
    <w:p w:rsidR="005E3649" w:rsidRPr="005E3649" w:rsidRDefault="005E3649" w:rsidP="005E3649">
      <w:pPr>
        <w:spacing w:after="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3. </w:t>
      </w:r>
      <w:r w:rsidRPr="005E3649">
        <w:rPr>
          <w:rFonts w:ascii="Times New Roman" w:eastAsiaTheme="minorEastAsia" w:hAnsi="Times New Roman" w:cs="Times New Roman"/>
          <w:sz w:val="28"/>
          <w:szCs w:val="28"/>
        </w:rPr>
        <w:t>Андрей, Борис, Вадим и Геннадий заняли первые четыре места в соревновании по перетягиванию каната. На вопрос корреспондента, какое место занял каждый из них, было получено три ответа:</w:t>
      </w:r>
    </w:p>
    <w:p w:rsidR="005E3649" w:rsidRPr="005E3649" w:rsidRDefault="005E3649" w:rsidP="005E3649">
      <w:pPr>
        <w:spacing w:after="0"/>
        <w:ind w:firstLine="709"/>
        <w:jc w:val="both"/>
        <w:rPr>
          <w:rFonts w:ascii="Times New Roman" w:eastAsiaTheme="minorEastAsia" w:hAnsi="Times New Roman" w:cs="Times New Roman"/>
          <w:sz w:val="28"/>
          <w:szCs w:val="28"/>
        </w:rPr>
      </w:pPr>
      <w:r w:rsidRPr="005E3649">
        <w:rPr>
          <w:rFonts w:ascii="Times New Roman" w:eastAsiaTheme="minorEastAsia" w:hAnsi="Times New Roman" w:cs="Times New Roman"/>
          <w:sz w:val="28"/>
          <w:szCs w:val="28"/>
        </w:rPr>
        <w:t>1) Андрей – первое, Борис – второе,</w:t>
      </w:r>
    </w:p>
    <w:p w:rsidR="005E3649" w:rsidRPr="005E3649" w:rsidRDefault="005E3649" w:rsidP="005E3649">
      <w:pPr>
        <w:spacing w:after="0"/>
        <w:ind w:firstLine="709"/>
        <w:jc w:val="both"/>
        <w:rPr>
          <w:rFonts w:ascii="Times New Roman" w:eastAsiaTheme="minorEastAsia" w:hAnsi="Times New Roman" w:cs="Times New Roman"/>
          <w:sz w:val="28"/>
          <w:szCs w:val="28"/>
        </w:rPr>
      </w:pPr>
      <w:r w:rsidRPr="005E3649">
        <w:rPr>
          <w:rFonts w:ascii="Times New Roman" w:eastAsiaTheme="minorEastAsia" w:hAnsi="Times New Roman" w:cs="Times New Roman"/>
          <w:sz w:val="28"/>
          <w:szCs w:val="28"/>
        </w:rPr>
        <w:t>2) Андрей – второе, Геннадий – третье,</w:t>
      </w:r>
    </w:p>
    <w:p w:rsidR="001F48EC" w:rsidRDefault="005E3649" w:rsidP="005E3649">
      <w:pPr>
        <w:spacing w:after="0"/>
        <w:ind w:firstLine="709"/>
        <w:jc w:val="both"/>
        <w:rPr>
          <w:rFonts w:ascii="Times New Roman" w:eastAsiaTheme="minorEastAsia" w:hAnsi="Times New Roman" w:cs="Times New Roman"/>
          <w:sz w:val="28"/>
          <w:szCs w:val="28"/>
        </w:rPr>
      </w:pPr>
      <w:r w:rsidRPr="005E3649">
        <w:rPr>
          <w:rFonts w:ascii="Times New Roman" w:eastAsiaTheme="minorEastAsia" w:hAnsi="Times New Roman" w:cs="Times New Roman"/>
          <w:sz w:val="28"/>
          <w:szCs w:val="28"/>
        </w:rPr>
        <w:t>3) Вадим – второе, Геннадий – четвертое.</w:t>
      </w:r>
    </w:p>
    <w:p w:rsidR="005E3649" w:rsidRDefault="005E3649" w:rsidP="005E3649">
      <w:pPr>
        <w:spacing w:after="0"/>
        <w:ind w:firstLine="709"/>
        <w:jc w:val="both"/>
        <w:rPr>
          <w:rFonts w:ascii="Times New Roman" w:eastAsiaTheme="minorEastAsia" w:hAnsi="Times New Roman" w:cs="Times New Roman"/>
          <w:sz w:val="28"/>
          <w:szCs w:val="28"/>
        </w:rPr>
      </w:pPr>
      <w:r w:rsidRPr="005E3649">
        <w:rPr>
          <w:rFonts w:ascii="Times New Roman" w:eastAsiaTheme="minorEastAsia" w:hAnsi="Times New Roman" w:cs="Times New Roman"/>
          <w:sz w:val="28"/>
          <w:szCs w:val="28"/>
        </w:rPr>
        <w:t>В каждом из этих ответов одна часть правдива, а вторая ложна. Кто занял какое место?</w:t>
      </w:r>
    </w:p>
    <w:p w:rsidR="003805AF" w:rsidRPr="003805AF"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lastRenderedPageBreak/>
        <w:t xml:space="preserve">Решение. Приходится анализировать варианты. Это можно делать по-разному. Можно выяснить, </w:t>
      </w:r>
      <w:proofErr w:type="gramStart"/>
      <w:r w:rsidRPr="003805AF">
        <w:rPr>
          <w:rFonts w:ascii="Times New Roman" w:eastAsiaTheme="minorEastAsia" w:hAnsi="Times New Roman" w:cs="Times New Roman"/>
          <w:sz w:val="28"/>
          <w:szCs w:val="28"/>
        </w:rPr>
        <w:t>возможно</w:t>
      </w:r>
      <w:proofErr w:type="gramEnd"/>
      <w:r w:rsidRPr="003805AF">
        <w:rPr>
          <w:rFonts w:ascii="Times New Roman" w:eastAsiaTheme="minorEastAsia" w:hAnsi="Times New Roman" w:cs="Times New Roman"/>
          <w:sz w:val="28"/>
          <w:szCs w:val="28"/>
        </w:rPr>
        <w:t xml:space="preserve"> ли, чтобы в первом ответе первая часть была правдой, а вторая ложью и так далее. Однако удобнее проверить, </w:t>
      </w:r>
      <w:proofErr w:type="gramStart"/>
      <w:r w:rsidRPr="003805AF">
        <w:rPr>
          <w:rFonts w:ascii="Times New Roman" w:eastAsiaTheme="minorEastAsia" w:hAnsi="Times New Roman" w:cs="Times New Roman"/>
          <w:sz w:val="28"/>
          <w:szCs w:val="28"/>
        </w:rPr>
        <w:t>возможно</w:t>
      </w:r>
      <w:proofErr w:type="gramEnd"/>
      <w:r w:rsidRPr="003805AF">
        <w:rPr>
          <w:rFonts w:ascii="Times New Roman" w:eastAsiaTheme="minorEastAsia" w:hAnsi="Times New Roman" w:cs="Times New Roman"/>
          <w:sz w:val="28"/>
          <w:szCs w:val="28"/>
        </w:rPr>
        <w:t xml:space="preserve"> ли, чтобы тот или иной мальчик занял то или иное место. Чаще всего в ответах упоминаются Андрей и Геннадий. С любого из них и нужно начать. Начнем, например, с Андрея. Именно рассмотрим, мог ли Андрей занять первое место, мог ли второе, мог ли третье, мог ли четвертое.</w:t>
      </w:r>
    </w:p>
    <w:p w:rsidR="003805AF" w:rsidRPr="003805AF"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t>Пусть Андрей занял первое место. Тогда в первом ответе первая часть – правда, а значит, вторая часть – неправда, то есть Борис – не второй (но и не первый, так как первый – Андрей), а третий или четвертый. Во втором ответе первая часть – неправда, так как Андрей – не второй, а первый. Значит, во втором ответе вторая часть – правда, откуда получается, что Геннадий – третий. Поэтому Борис – не третий, а четвертый, и мы получаем такое распределение:</w:t>
      </w:r>
    </w:p>
    <w:p w:rsidR="003805AF" w:rsidRPr="003805AF"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t>Андрей – первый, Вадим – второй, Геннадий – третий, Борис – четвертый. Осталось с этой точки зрения просмотреть третий ответ. "Вадим – второй" – правда, "Геннадий – четвертый" – неправда. Все сходится.</w:t>
      </w:r>
    </w:p>
    <w:p w:rsidR="003805AF" w:rsidRPr="003805AF"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t>Но, быть может, Андрей мог быть и вторым? Нет, так как тогда первый ответ был бы полностью ложным.</w:t>
      </w:r>
    </w:p>
    <w:p w:rsidR="003805AF" w:rsidRPr="003805AF"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t xml:space="preserve">Не мог быть Андрей и третьим, так как тогда полностью ложен второй ответ. </w:t>
      </w:r>
    </w:p>
    <w:p w:rsidR="003805AF" w:rsidRPr="003805AF"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t>Не мог быть Андрей и четвертым, что доказать несколько труднее – нужно сопоставлять разные ответы. Из первого следует, что Борис – второй, из второго – что Геннадий – третий, но тогда полностью лжив третий ответ.</w:t>
      </w:r>
    </w:p>
    <w:p w:rsidR="003805AF" w:rsidRPr="003805AF" w:rsidRDefault="003805AF" w:rsidP="003805AF">
      <w:pPr>
        <w:spacing w:after="0"/>
        <w:ind w:firstLine="709"/>
        <w:jc w:val="both"/>
        <w:rPr>
          <w:rFonts w:ascii="Times New Roman" w:eastAsiaTheme="minorEastAsia" w:hAnsi="Times New Roman" w:cs="Times New Roman"/>
          <w:sz w:val="28"/>
          <w:szCs w:val="28"/>
        </w:rPr>
      </w:pPr>
    </w:p>
    <w:p w:rsidR="005E3649" w:rsidRDefault="003805AF" w:rsidP="003805AF">
      <w:pPr>
        <w:spacing w:after="0"/>
        <w:ind w:firstLine="709"/>
        <w:jc w:val="both"/>
        <w:rPr>
          <w:rFonts w:ascii="Times New Roman" w:eastAsiaTheme="minorEastAsia" w:hAnsi="Times New Roman" w:cs="Times New Roman"/>
          <w:sz w:val="28"/>
          <w:szCs w:val="28"/>
        </w:rPr>
      </w:pPr>
      <w:r w:rsidRPr="003805AF">
        <w:rPr>
          <w:rFonts w:ascii="Times New Roman" w:eastAsiaTheme="minorEastAsia" w:hAnsi="Times New Roman" w:cs="Times New Roman"/>
          <w:sz w:val="28"/>
          <w:szCs w:val="28"/>
        </w:rPr>
        <w:t>Ответ: Андрей – первый, Вадим – второй, Геннадий – третий, Борис – четвертый.</w:t>
      </w:r>
    </w:p>
    <w:p w:rsidR="00027F13" w:rsidRDefault="00027F13" w:rsidP="005E3649">
      <w:pPr>
        <w:spacing w:after="0"/>
        <w:ind w:firstLine="709"/>
        <w:jc w:val="both"/>
        <w:rPr>
          <w:rFonts w:ascii="Times New Roman" w:eastAsiaTheme="minorEastAsia" w:hAnsi="Times New Roman" w:cs="Times New Roman"/>
          <w:sz w:val="28"/>
          <w:szCs w:val="28"/>
        </w:rPr>
      </w:pPr>
    </w:p>
    <w:p w:rsidR="005E3649" w:rsidRDefault="005E3649" w:rsidP="00AA4046">
      <w:pPr>
        <w:spacing w:after="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4. </w:t>
      </w:r>
      <w:r w:rsidR="00AA4046" w:rsidRPr="00AA4046">
        <w:rPr>
          <w:rFonts w:ascii="Times New Roman" w:eastAsiaTheme="minorEastAsia" w:hAnsi="Times New Roman" w:cs="Times New Roman"/>
          <w:sz w:val="28"/>
          <w:szCs w:val="28"/>
        </w:rPr>
        <w:t>2001 год начался с понедельни</w:t>
      </w:r>
      <w:r w:rsidR="00AA4046">
        <w:rPr>
          <w:rFonts w:ascii="Times New Roman" w:eastAsiaTheme="minorEastAsia" w:hAnsi="Times New Roman" w:cs="Times New Roman"/>
          <w:sz w:val="28"/>
          <w:szCs w:val="28"/>
        </w:rPr>
        <w:t xml:space="preserve">ка. А </w:t>
      </w:r>
      <w:proofErr w:type="gramStart"/>
      <w:r w:rsidR="00AA4046">
        <w:rPr>
          <w:rFonts w:ascii="Times New Roman" w:eastAsiaTheme="minorEastAsia" w:hAnsi="Times New Roman" w:cs="Times New Roman"/>
          <w:sz w:val="28"/>
          <w:szCs w:val="28"/>
        </w:rPr>
        <w:t>с</w:t>
      </w:r>
      <w:proofErr w:type="gramEnd"/>
      <w:r w:rsidR="00AA4046">
        <w:rPr>
          <w:rFonts w:ascii="Times New Roman" w:eastAsiaTheme="minorEastAsia" w:hAnsi="Times New Roman" w:cs="Times New Roman"/>
          <w:sz w:val="28"/>
          <w:szCs w:val="28"/>
        </w:rPr>
        <w:t xml:space="preserve"> каких еще дней недели будут</w:t>
      </w:r>
      <w:r w:rsidR="00AA4046" w:rsidRPr="00AA4046">
        <w:rPr>
          <w:rFonts w:ascii="Times New Roman" w:eastAsiaTheme="minorEastAsia" w:hAnsi="Times New Roman" w:cs="Times New Roman"/>
          <w:sz w:val="28"/>
          <w:szCs w:val="28"/>
        </w:rPr>
        <w:t xml:space="preserve"> начинаться </w:t>
      </w:r>
      <w:r w:rsidR="00AA4046">
        <w:rPr>
          <w:rFonts w:ascii="Times New Roman" w:eastAsiaTheme="minorEastAsia" w:hAnsi="Times New Roman" w:cs="Times New Roman"/>
          <w:sz w:val="28"/>
          <w:szCs w:val="28"/>
        </w:rPr>
        <w:t>следующие века</w:t>
      </w:r>
      <w:r w:rsidR="00AA4046" w:rsidRPr="00AA4046">
        <w:rPr>
          <w:rFonts w:ascii="Times New Roman" w:eastAsiaTheme="minorEastAsia" w:hAnsi="Times New Roman" w:cs="Times New Roman"/>
          <w:sz w:val="28"/>
          <w:szCs w:val="28"/>
        </w:rPr>
        <w:t>?</w:t>
      </w:r>
    </w:p>
    <w:p w:rsidR="0074467D" w:rsidRPr="00C1740C" w:rsidRDefault="0074467D" w:rsidP="0074467D">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 xml:space="preserve">1) В </w:t>
      </w:r>
      <w:proofErr w:type="spellStart"/>
      <w:r w:rsidRPr="00C1740C">
        <w:rPr>
          <w:rFonts w:ascii="Times New Roman" w:eastAsiaTheme="minorEastAsia" w:hAnsi="Times New Roman" w:cs="Times New Roman"/>
          <w:sz w:val="28"/>
          <w:szCs w:val="28"/>
        </w:rPr>
        <w:t>невисокосном</w:t>
      </w:r>
      <w:proofErr w:type="spellEnd"/>
      <w:r w:rsidRPr="00C1740C">
        <w:rPr>
          <w:rFonts w:ascii="Times New Roman" w:eastAsiaTheme="minorEastAsia" w:hAnsi="Times New Roman" w:cs="Times New Roman"/>
          <w:sz w:val="28"/>
          <w:szCs w:val="28"/>
        </w:rPr>
        <w:t xml:space="preserve"> году 365 дней, то есть 52 полные недели и еще 1 день, так что </w:t>
      </w:r>
      <w:proofErr w:type="spellStart"/>
      <w:r w:rsidRPr="00C1740C">
        <w:rPr>
          <w:rFonts w:ascii="Times New Roman" w:eastAsiaTheme="minorEastAsia" w:hAnsi="Times New Roman" w:cs="Times New Roman"/>
          <w:sz w:val="28"/>
          <w:szCs w:val="28"/>
        </w:rPr>
        <w:t>невисокосный</w:t>
      </w:r>
      <w:proofErr w:type="spellEnd"/>
      <w:r w:rsidRPr="00C1740C">
        <w:rPr>
          <w:rFonts w:ascii="Times New Roman" w:eastAsiaTheme="minorEastAsia" w:hAnsi="Times New Roman" w:cs="Times New Roman"/>
          <w:sz w:val="28"/>
          <w:szCs w:val="28"/>
        </w:rPr>
        <w:t xml:space="preserve"> год сдвигает календарь на один день недели.</w:t>
      </w:r>
    </w:p>
    <w:p w:rsidR="0074467D" w:rsidRPr="00C1740C" w:rsidRDefault="0074467D" w:rsidP="0074467D">
      <w:pPr>
        <w:spacing w:after="0"/>
        <w:jc w:val="both"/>
        <w:rPr>
          <w:rFonts w:ascii="Times New Roman" w:eastAsiaTheme="minorEastAsia" w:hAnsi="Times New Roman" w:cs="Times New Roman"/>
          <w:sz w:val="28"/>
          <w:szCs w:val="28"/>
        </w:rPr>
      </w:pPr>
      <w:proofErr w:type="gramStart"/>
      <w:r w:rsidRPr="00C1740C">
        <w:rPr>
          <w:rFonts w:ascii="Times New Roman" w:eastAsiaTheme="minorEastAsia" w:hAnsi="Times New Roman" w:cs="Times New Roman"/>
          <w:sz w:val="28"/>
          <w:szCs w:val="28"/>
        </w:rPr>
        <w:t>2) В високосном году 366 дней, то есть 52 полные недели и еще 2 дня, так что високосный год сдвигает календарь на два дня недели.</w:t>
      </w:r>
      <w:proofErr w:type="gramEnd"/>
    </w:p>
    <w:p w:rsidR="0074467D" w:rsidRPr="00C1740C" w:rsidRDefault="0074467D" w:rsidP="0074467D">
      <w:pPr>
        <w:spacing w:after="0"/>
        <w:jc w:val="both"/>
        <w:rPr>
          <w:rFonts w:ascii="Times New Roman" w:eastAsiaTheme="minorEastAsia" w:hAnsi="Times New Roman" w:cs="Times New Roman"/>
          <w:sz w:val="28"/>
          <w:szCs w:val="28"/>
        </w:rPr>
      </w:pPr>
      <w:proofErr w:type="gramStart"/>
      <w:r w:rsidRPr="00C1740C">
        <w:rPr>
          <w:rFonts w:ascii="Times New Roman" w:eastAsiaTheme="minorEastAsia" w:hAnsi="Times New Roman" w:cs="Times New Roman"/>
          <w:sz w:val="28"/>
          <w:szCs w:val="28"/>
        </w:rPr>
        <w:t xml:space="preserve">3) Високосными в нашем григорианском календаре (календаре "по новому стилю") считается любой год, номер которого делится на 4, кроме тех лет, номера которых делятся на 100, но не делятся на 400, то есть, например, годы 2000, 2004 и 2400 – високосные, а годы 2100 и 2200 – </w:t>
      </w:r>
      <w:proofErr w:type="spellStart"/>
      <w:r w:rsidRPr="00C1740C">
        <w:rPr>
          <w:rFonts w:ascii="Times New Roman" w:eastAsiaTheme="minorEastAsia" w:hAnsi="Times New Roman" w:cs="Times New Roman"/>
          <w:sz w:val="28"/>
          <w:szCs w:val="28"/>
        </w:rPr>
        <w:t>невисокосные</w:t>
      </w:r>
      <w:proofErr w:type="spellEnd"/>
      <w:r w:rsidRPr="00C1740C">
        <w:rPr>
          <w:rFonts w:ascii="Times New Roman" w:eastAsiaTheme="minorEastAsia" w:hAnsi="Times New Roman" w:cs="Times New Roman"/>
          <w:sz w:val="28"/>
          <w:szCs w:val="28"/>
        </w:rPr>
        <w:t>).</w:t>
      </w:r>
      <w:proofErr w:type="gramEnd"/>
    </w:p>
    <w:p w:rsidR="0074467D" w:rsidRPr="00C1740C" w:rsidRDefault="0074467D" w:rsidP="0074467D">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 xml:space="preserve">4) В </w:t>
      </w:r>
      <w:proofErr w:type="gramStart"/>
      <w:r w:rsidRPr="00C1740C">
        <w:rPr>
          <w:rFonts w:ascii="Times New Roman" w:eastAsiaTheme="minorEastAsia" w:hAnsi="Times New Roman" w:cs="Times New Roman"/>
          <w:sz w:val="28"/>
          <w:szCs w:val="28"/>
        </w:rPr>
        <w:t>первом</w:t>
      </w:r>
      <w:proofErr w:type="gramEnd"/>
      <w:r w:rsidRPr="00C1740C">
        <w:rPr>
          <w:rFonts w:ascii="Times New Roman" w:eastAsiaTheme="minorEastAsia" w:hAnsi="Times New Roman" w:cs="Times New Roman"/>
          <w:sz w:val="28"/>
          <w:szCs w:val="28"/>
        </w:rPr>
        <w:t xml:space="preserve"> веке третьего тысячелетия, а также во втором и в третьем его веке будет по 24 високосных года, а в четвертом веке будет 25 високосных лет. </w:t>
      </w:r>
    </w:p>
    <w:p w:rsidR="0074467D" w:rsidRDefault="0074467D" w:rsidP="0074467D">
      <w:pPr>
        <w:spacing w:after="0"/>
        <w:jc w:val="both"/>
        <w:rPr>
          <w:rFonts w:ascii="Times New Roman" w:eastAsiaTheme="minorEastAsia" w:hAnsi="Times New Roman" w:cs="Times New Roman"/>
          <w:sz w:val="28"/>
          <w:szCs w:val="28"/>
        </w:rPr>
      </w:pPr>
      <w:r w:rsidRPr="00C1740C">
        <w:rPr>
          <w:rFonts w:ascii="Times New Roman" w:eastAsiaTheme="minorEastAsia" w:hAnsi="Times New Roman" w:cs="Times New Roman"/>
          <w:sz w:val="28"/>
          <w:szCs w:val="28"/>
        </w:rPr>
        <w:t xml:space="preserve">5) Первый век третьего тысячелетия сдвинет календарь на 124 дня недели, то есть на 5 дней. </w:t>
      </w:r>
    </w:p>
    <w:p w:rsidR="0074467D" w:rsidRPr="0074467D" w:rsidRDefault="0074467D" w:rsidP="0074467D">
      <w:pPr>
        <w:spacing w:after="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З</w:t>
      </w:r>
      <w:r w:rsidRPr="0074467D">
        <w:rPr>
          <w:rFonts w:ascii="Times New Roman" w:eastAsiaTheme="minorEastAsia" w:hAnsi="Times New Roman" w:cs="Times New Roman"/>
          <w:sz w:val="28"/>
          <w:szCs w:val="28"/>
        </w:rPr>
        <w:t>начит, 2101 год начнется с субботы, 2201 – с четверга, 2301 – со вторника, 2401 – с понедельника, так же, как и 2001 год. И в дальнейшем каждые 400 лет все будет повторяться.</w:t>
      </w:r>
    </w:p>
    <w:p w:rsidR="0074467D" w:rsidRPr="0074467D" w:rsidRDefault="0074467D" w:rsidP="0074467D">
      <w:pPr>
        <w:spacing w:after="0"/>
        <w:ind w:firstLine="709"/>
        <w:jc w:val="both"/>
        <w:rPr>
          <w:rFonts w:ascii="Times New Roman" w:eastAsiaTheme="minorEastAsia" w:hAnsi="Times New Roman" w:cs="Times New Roman"/>
          <w:sz w:val="28"/>
          <w:szCs w:val="28"/>
        </w:rPr>
      </w:pPr>
    </w:p>
    <w:p w:rsidR="0074467D" w:rsidRDefault="0074467D" w:rsidP="0074467D">
      <w:pPr>
        <w:spacing w:after="0"/>
        <w:ind w:firstLine="709"/>
        <w:jc w:val="both"/>
        <w:rPr>
          <w:rFonts w:ascii="Times New Roman" w:eastAsiaTheme="minorEastAsia" w:hAnsi="Times New Roman" w:cs="Times New Roman"/>
          <w:sz w:val="28"/>
          <w:szCs w:val="28"/>
        </w:rPr>
      </w:pPr>
      <w:r w:rsidRPr="0074467D">
        <w:rPr>
          <w:rFonts w:ascii="Times New Roman" w:eastAsiaTheme="minorEastAsia" w:hAnsi="Times New Roman" w:cs="Times New Roman"/>
          <w:sz w:val="28"/>
          <w:szCs w:val="28"/>
        </w:rPr>
        <w:t>Ответ: Век может начинаться с понедельника, вторника, четверга и субботы.</w:t>
      </w:r>
    </w:p>
    <w:p w:rsidR="001F48EC" w:rsidRDefault="001F48EC" w:rsidP="00541FC5">
      <w:pPr>
        <w:spacing w:after="0"/>
        <w:jc w:val="both"/>
        <w:rPr>
          <w:rFonts w:ascii="Times New Roman" w:eastAsiaTheme="minorEastAsia" w:hAnsi="Times New Roman" w:cs="Times New Roman"/>
          <w:sz w:val="28"/>
          <w:szCs w:val="28"/>
        </w:rPr>
      </w:pPr>
    </w:p>
    <w:p w:rsidR="001F48EC" w:rsidRDefault="001F48EC" w:rsidP="005E3649">
      <w:pPr>
        <w:spacing w:after="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5. </w:t>
      </w:r>
      <w:r w:rsidRPr="001F48EC">
        <w:rPr>
          <w:rFonts w:ascii="Times New Roman" w:eastAsiaTheme="minorEastAsia" w:hAnsi="Times New Roman" w:cs="Times New Roman"/>
          <w:sz w:val="28"/>
          <w:szCs w:val="28"/>
        </w:rPr>
        <w:t>Задача Л. Эйлера. Крестьянка принесла на рынок некоторое число яиц. Первому покупателю она продала половину того, что имела, и еще пол-яйца; второму – половину того, что у нее осталось, и еще пол-яйца; третьему – половину нового остатка и еще пол-яйца; четвертому – половину того, что осталось, и еще пол-яйца. После этого у нее ничего не осталось. Сколько яиц было у нее вначале?</w:t>
      </w:r>
    </w:p>
    <w:p w:rsidR="0074467D" w:rsidRDefault="0074467D" w:rsidP="005E3649">
      <w:pPr>
        <w:spacing w:after="0"/>
        <w:ind w:firstLine="709"/>
        <w:jc w:val="both"/>
        <w:rPr>
          <w:rFonts w:ascii="Times New Roman" w:eastAsiaTheme="minorEastAsia" w:hAnsi="Times New Roman" w:cs="Times New Roman"/>
          <w:sz w:val="28"/>
          <w:szCs w:val="28"/>
        </w:rPr>
      </w:pPr>
    </w:p>
    <w:p w:rsidR="0074467D" w:rsidRDefault="0074467D" w:rsidP="005E3649">
      <w:pPr>
        <w:spacing w:after="0"/>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0F50C5" w:rsidRDefault="000F50C5" w:rsidP="000F50C5">
      <w:pPr>
        <w:pStyle w:val="a4"/>
        <w:shd w:val="clear" w:color="auto" w:fill="FFFFFF"/>
        <w:ind w:firstLine="709"/>
        <w:jc w:val="both"/>
        <w:rPr>
          <w:color w:val="000000"/>
          <w:sz w:val="28"/>
          <w:szCs w:val="28"/>
        </w:rPr>
      </w:pPr>
      <w:r w:rsidRPr="000F50C5">
        <w:rPr>
          <w:i/>
          <w:iCs/>
          <w:color w:val="000000"/>
          <w:sz w:val="28"/>
          <w:szCs w:val="28"/>
        </w:rPr>
        <w:t>Решение.</w:t>
      </w:r>
      <w:r w:rsidRPr="000F50C5">
        <w:rPr>
          <w:rStyle w:val="apple-converted-space"/>
          <w:color w:val="000000"/>
          <w:sz w:val="28"/>
          <w:szCs w:val="28"/>
        </w:rPr>
        <w:t> </w:t>
      </w:r>
      <w:r w:rsidRPr="000F50C5">
        <w:rPr>
          <w:color w:val="000000"/>
          <w:sz w:val="28"/>
          <w:szCs w:val="28"/>
        </w:rPr>
        <w:t>Если задача не получается, ее надо рисовать.</w:t>
      </w:r>
      <w:r w:rsidRPr="000F50C5">
        <w:rPr>
          <w:rStyle w:val="apple-converted-space"/>
          <w:color w:val="000000"/>
          <w:sz w:val="28"/>
          <w:szCs w:val="28"/>
        </w:rPr>
        <w:t> </w:t>
      </w:r>
      <w:r w:rsidRPr="000F50C5">
        <w:rPr>
          <w:color w:val="000000"/>
          <w:sz w:val="28"/>
          <w:szCs w:val="28"/>
        </w:rPr>
        <w:br/>
        <w:t>Что было у крестьянки перед встречей с четвертым покупателем? Что-то, половина чего была продана, после чего осталось пол-яйца. Но, значит, пол-яйца были второй половиной того, что у нее было. Значит, перед встречей с четвертым покупателем у крестьянки было одно яйцо. Нарисуем его в виде одной клетки.</w:t>
      </w:r>
    </w:p>
    <w:p w:rsidR="000F50C5" w:rsidRDefault="000F50C5" w:rsidP="000F50C5">
      <w:pPr>
        <w:pStyle w:val="a4"/>
        <w:shd w:val="clear" w:color="auto" w:fill="FFFFFF"/>
        <w:ind w:firstLine="709"/>
        <w:jc w:val="both"/>
        <w:rPr>
          <w:color w:val="000000"/>
          <w:sz w:val="28"/>
          <w:szCs w:val="28"/>
        </w:rPr>
      </w:pPr>
      <w:r w:rsidRPr="000F50C5">
        <w:rPr>
          <w:color w:val="000000"/>
          <w:sz w:val="28"/>
          <w:szCs w:val="28"/>
        </w:rPr>
        <w:t xml:space="preserve">Перед встречей с третьим покупателем у нее было это яйцо и те пол-яйца, которые она продала третьему, и все это составляло половину того, что она имела. Значит, пририсуем пол-яйца и удвоим </w:t>
      </w:r>
      <w:proofErr w:type="gramStart"/>
      <w:r w:rsidRPr="000F50C5">
        <w:rPr>
          <w:color w:val="000000"/>
          <w:sz w:val="28"/>
          <w:szCs w:val="28"/>
        </w:rPr>
        <w:t>полученное</w:t>
      </w:r>
      <w:proofErr w:type="gramEnd"/>
      <w:r w:rsidRPr="000F50C5">
        <w:rPr>
          <w:color w:val="000000"/>
          <w:sz w:val="28"/>
          <w:szCs w:val="28"/>
        </w:rPr>
        <w:t xml:space="preserve"> – эти три яйца были у крестьянки перед встречей с третьим покупателем.</w:t>
      </w:r>
    </w:p>
    <w:p w:rsidR="000F50C5" w:rsidRPr="000F50C5" w:rsidRDefault="000F50C5" w:rsidP="000F50C5">
      <w:pPr>
        <w:pStyle w:val="a4"/>
        <w:shd w:val="clear" w:color="auto" w:fill="FFFFFF"/>
        <w:ind w:firstLine="709"/>
        <w:jc w:val="both"/>
        <w:rPr>
          <w:color w:val="000000"/>
          <w:sz w:val="28"/>
          <w:szCs w:val="28"/>
        </w:rPr>
      </w:pPr>
      <w:r w:rsidRPr="000F50C5">
        <w:rPr>
          <w:color w:val="000000"/>
          <w:sz w:val="28"/>
          <w:szCs w:val="28"/>
        </w:rPr>
        <w:lastRenderedPageBreak/>
        <w:t xml:space="preserve">Аналогично, пририсовав к трем яйцам пол-яйца и удвоив </w:t>
      </w:r>
      <w:proofErr w:type="gramStart"/>
      <w:r w:rsidRPr="000F50C5">
        <w:rPr>
          <w:color w:val="000000"/>
          <w:sz w:val="28"/>
          <w:szCs w:val="28"/>
        </w:rPr>
        <w:t>полученное</w:t>
      </w:r>
      <w:proofErr w:type="gramEnd"/>
      <w:r w:rsidRPr="000F50C5">
        <w:rPr>
          <w:color w:val="000000"/>
          <w:sz w:val="28"/>
          <w:szCs w:val="28"/>
        </w:rPr>
        <w:t>, будем иметь семь яиц, имевшиеся у нее перед встречей со вторым покупателем.</w:t>
      </w:r>
      <w:r w:rsidRPr="000F50C5">
        <w:rPr>
          <w:color w:val="000000"/>
          <w:sz w:val="28"/>
          <w:szCs w:val="28"/>
        </w:rPr>
        <w:br/>
        <w:t>Проделав еще раз эту операцию, узнаем, сколько было у нее яиц в самом начале.</w:t>
      </w:r>
    </w:p>
    <w:p w:rsidR="000F50C5" w:rsidRDefault="000F50C5" w:rsidP="000F50C5">
      <w:pPr>
        <w:pStyle w:val="a4"/>
        <w:shd w:val="clear" w:color="auto" w:fill="FFFFFF"/>
        <w:rPr>
          <w:rFonts w:ascii="Arial" w:hAnsi="Arial" w:cs="Arial"/>
          <w:color w:val="000000"/>
          <w:sz w:val="14"/>
          <w:szCs w:val="14"/>
        </w:rPr>
      </w:pPr>
      <w:r>
        <w:rPr>
          <w:rFonts w:ascii="Arial" w:hAnsi="Arial" w:cs="Arial"/>
          <w:noProof/>
          <w:color w:val="000000"/>
          <w:sz w:val="14"/>
          <w:szCs w:val="14"/>
        </w:rPr>
        <w:drawing>
          <wp:inline distT="0" distB="0" distL="0" distR="0">
            <wp:extent cx="3162300" cy="1835785"/>
            <wp:effectExtent l="19050" t="0" r="0" b="0"/>
            <wp:docPr id="12" name="Рисунок 12" descr="http://nsc.1september.ru/2002/44/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nsc.1september.ru/2002/44/020.gif"/>
                    <pic:cNvPicPr>
                      <a:picLocks noChangeAspect="1" noChangeArrowheads="1"/>
                    </pic:cNvPicPr>
                  </pic:nvPicPr>
                  <pic:blipFill>
                    <a:blip r:embed="rId8" cstate="print"/>
                    <a:srcRect/>
                    <a:stretch>
                      <a:fillRect/>
                    </a:stretch>
                  </pic:blipFill>
                  <pic:spPr bwMode="auto">
                    <a:xfrm>
                      <a:off x="0" y="0"/>
                      <a:ext cx="3162300" cy="1835785"/>
                    </a:xfrm>
                    <a:prstGeom prst="rect">
                      <a:avLst/>
                    </a:prstGeom>
                    <a:noFill/>
                    <a:ln w="9525">
                      <a:noFill/>
                      <a:miter lim="800000"/>
                      <a:headEnd/>
                      <a:tailEnd/>
                    </a:ln>
                  </pic:spPr>
                </pic:pic>
              </a:graphicData>
            </a:graphic>
          </wp:inline>
        </w:drawing>
      </w:r>
    </w:p>
    <w:p w:rsidR="000F50C5" w:rsidRDefault="000F50C5" w:rsidP="000F50C5">
      <w:pPr>
        <w:pStyle w:val="a4"/>
        <w:shd w:val="clear" w:color="auto" w:fill="FFFFFF"/>
        <w:rPr>
          <w:color w:val="000000"/>
          <w:sz w:val="28"/>
          <w:szCs w:val="28"/>
        </w:rPr>
      </w:pPr>
      <w:r w:rsidRPr="000F50C5">
        <w:rPr>
          <w:i/>
          <w:iCs/>
          <w:color w:val="000000"/>
          <w:sz w:val="28"/>
          <w:szCs w:val="28"/>
        </w:rPr>
        <w:t>Ответ</w:t>
      </w:r>
      <w:r w:rsidRPr="000F50C5">
        <w:rPr>
          <w:color w:val="000000"/>
          <w:sz w:val="28"/>
          <w:szCs w:val="28"/>
        </w:rPr>
        <w:t>: 15 яиц.</w:t>
      </w:r>
    </w:p>
    <w:p w:rsidR="00772F7A" w:rsidRDefault="00772F7A" w:rsidP="000F50C5">
      <w:pPr>
        <w:pStyle w:val="a4"/>
        <w:shd w:val="clear" w:color="auto" w:fill="FFFFFF"/>
        <w:rPr>
          <w:color w:val="000000"/>
          <w:sz w:val="28"/>
          <w:szCs w:val="28"/>
        </w:rPr>
      </w:pPr>
    </w:p>
    <w:p w:rsidR="00772F7A" w:rsidRDefault="00772F7A" w:rsidP="00772F7A">
      <w:pPr>
        <w:spacing w:after="0"/>
        <w:jc w:val="both"/>
        <w:rPr>
          <w:rFonts w:ascii="Times New Roman" w:eastAsiaTheme="minorEastAsia" w:hAnsi="Times New Roman" w:cs="Times New Roman"/>
          <w:b/>
          <w:i/>
          <w:sz w:val="28"/>
          <w:szCs w:val="28"/>
        </w:rPr>
      </w:pPr>
      <w:r w:rsidRPr="00C1740C">
        <w:rPr>
          <w:rFonts w:ascii="Times New Roman" w:eastAsiaTheme="minorEastAsia" w:hAnsi="Times New Roman" w:cs="Times New Roman"/>
          <w:b/>
          <w:i/>
          <w:sz w:val="28"/>
          <w:szCs w:val="28"/>
        </w:rPr>
        <w:t>Каждое задание оценивается  7 баллов</w:t>
      </w:r>
    </w:p>
    <w:p w:rsidR="00772F7A" w:rsidRPr="00C1740C" w:rsidRDefault="00772F7A" w:rsidP="00772F7A">
      <w:pPr>
        <w:spacing w:after="0"/>
        <w:jc w:val="both"/>
        <w:rPr>
          <w:rFonts w:ascii="Times New Roman" w:eastAsiaTheme="minorEastAsia" w:hAnsi="Times New Roman" w:cs="Times New Roman"/>
          <w:b/>
          <w:i/>
          <w:sz w:val="28"/>
          <w:szCs w:val="28"/>
        </w:rPr>
      </w:pPr>
      <w:r>
        <w:rPr>
          <w:rFonts w:ascii="Times New Roman" w:eastAsiaTheme="minorEastAsia" w:hAnsi="Times New Roman" w:cs="Times New Roman"/>
          <w:b/>
          <w:i/>
          <w:noProof/>
          <w:sz w:val="28"/>
          <w:szCs w:val="28"/>
          <w:lang w:eastAsia="ru-RU"/>
        </w:rPr>
        <w:drawing>
          <wp:inline distT="0" distB="0" distL="0" distR="0">
            <wp:extent cx="5012317" cy="2887579"/>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4613" t="20069" r="7268" b="7890"/>
                    <a:stretch>
                      <a:fillRect/>
                    </a:stretch>
                  </pic:blipFill>
                  <pic:spPr bwMode="auto">
                    <a:xfrm>
                      <a:off x="0" y="0"/>
                      <a:ext cx="5012317" cy="2887579"/>
                    </a:xfrm>
                    <a:prstGeom prst="rect">
                      <a:avLst/>
                    </a:prstGeom>
                    <a:noFill/>
                    <a:ln w="9525">
                      <a:noFill/>
                      <a:miter lim="800000"/>
                      <a:headEnd/>
                      <a:tailEnd/>
                    </a:ln>
                  </pic:spPr>
                </pic:pic>
              </a:graphicData>
            </a:graphic>
          </wp:inline>
        </w:drawing>
      </w:r>
    </w:p>
    <w:p w:rsidR="00772F7A" w:rsidRPr="000F50C5" w:rsidRDefault="00772F7A" w:rsidP="000F50C5">
      <w:pPr>
        <w:pStyle w:val="a4"/>
        <w:shd w:val="clear" w:color="auto" w:fill="FFFFFF"/>
        <w:rPr>
          <w:color w:val="000000"/>
          <w:sz w:val="28"/>
          <w:szCs w:val="28"/>
        </w:rPr>
      </w:pPr>
    </w:p>
    <w:p w:rsidR="000F50C5" w:rsidRPr="00541FC5" w:rsidRDefault="000F50C5" w:rsidP="005E3649">
      <w:pPr>
        <w:spacing w:after="0"/>
        <w:ind w:firstLine="709"/>
        <w:jc w:val="both"/>
        <w:rPr>
          <w:rFonts w:ascii="Times New Roman" w:eastAsiaTheme="minorEastAsia" w:hAnsi="Times New Roman" w:cs="Times New Roman"/>
          <w:sz w:val="28"/>
          <w:szCs w:val="28"/>
        </w:rPr>
      </w:pPr>
    </w:p>
    <w:sectPr w:rsidR="000F50C5" w:rsidRPr="00541FC5" w:rsidSect="002611E4">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oofState w:spelling="clean" w:grammar="clean"/>
  <w:defaultTabStop w:val="708"/>
  <w:characterSpacingControl w:val="doNotCompress"/>
  <w:compat/>
  <w:rsids>
    <w:rsidRoot w:val="00BC11F1"/>
    <w:rsid w:val="00027F13"/>
    <w:rsid w:val="000F50C5"/>
    <w:rsid w:val="001853BA"/>
    <w:rsid w:val="001F48EC"/>
    <w:rsid w:val="00216A15"/>
    <w:rsid w:val="002345A8"/>
    <w:rsid w:val="002611E4"/>
    <w:rsid w:val="0029676D"/>
    <w:rsid w:val="002C3376"/>
    <w:rsid w:val="002D66B0"/>
    <w:rsid w:val="003805AF"/>
    <w:rsid w:val="003942A7"/>
    <w:rsid w:val="003979D0"/>
    <w:rsid w:val="003B242E"/>
    <w:rsid w:val="003C7523"/>
    <w:rsid w:val="003E119A"/>
    <w:rsid w:val="00454851"/>
    <w:rsid w:val="004E41C1"/>
    <w:rsid w:val="004E4798"/>
    <w:rsid w:val="00541FC5"/>
    <w:rsid w:val="00563CA2"/>
    <w:rsid w:val="005E0739"/>
    <w:rsid w:val="005E3649"/>
    <w:rsid w:val="00664729"/>
    <w:rsid w:val="0074467D"/>
    <w:rsid w:val="00772F7A"/>
    <w:rsid w:val="008F243C"/>
    <w:rsid w:val="008F71BE"/>
    <w:rsid w:val="00984A1E"/>
    <w:rsid w:val="00A30626"/>
    <w:rsid w:val="00A46A03"/>
    <w:rsid w:val="00AA36F9"/>
    <w:rsid w:val="00AA4046"/>
    <w:rsid w:val="00BC11F1"/>
    <w:rsid w:val="00C56A54"/>
    <w:rsid w:val="00ED581A"/>
    <w:rsid w:val="00F368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53BA"/>
    <w:rPr>
      <w:color w:val="808080"/>
    </w:rPr>
  </w:style>
  <w:style w:type="paragraph" w:styleId="a4">
    <w:name w:val="Normal (Web)"/>
    <w:basedOn w:val="a"/>
    <w:uiPriority w:val="99"/>
    <w:semiHidden/>
    <w:unhideWhenUsed/>
    <w:rsid w:val="00541FC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664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27F13"/>
  </w:style>
</w:styles>
</file>

<file path=word/webSettings.xml><?xml version="1.0" encoding="utf-8"?>
<w:webSettings xmlns:r="http://schemas.openxmlformats.org/officeDocument/2006/relationships" xmlns:w="http://schemas.openxmlformats.org/wordprocessingml/2006/main">
  <w:divs>
    <w:div w:id="83230726">
      <w:bodyDiv w:val="1"/>
      <w:marLeft w:val="0"/>
      <w:marRight w:val="0"/>
      <w:marTop w:val="0"/>
      <w:marBottom w:val="0"/>
      <w:divBdr>
        <w:top w:val="none" w:sz="0" w:space="0" w:color="auto"/>
        <w:left w:val="none" w:sz="0" w:space="0" w:color="auto"/>
        <w:bottom w:val="none" w:sz="0" w:space="0" w:color="auto"/>
        <w:right w:val="none" w:sz="0" w:space="0" w:color="auto"/>
      </w:divBdr>
    </w:div>
    <w:div w:id="420762246">
      <w:bodyDiv w:val="1"/>
      <w:marLeft w:val="0"/>
      <w:marRight w:val="0"/>
      <w:marTop w:val="0"/>
      <w:marBottom w:val="0"/>
      <w:divBdr>
        <w:top w:val="none" w:sz="0" w:space="0" w:color="auto"/>
        <w:left w:val="none" w:sz="0" w:space="0" w:color="auto"/>
        <w:bottom w:val="none" w:sz="0" w:space="0" w:color="auto"/>
        <w:right w:val="none" w:sz="0" w:space="0" w:color="auto"/>
      </w:divBdr>
    </w:div>
    <w:div w:id="673456624">
      <w:bodyDiv w:val="1"/>
      <w:marLeft w:val="0"/>
      <w:marRight w:val="0"/>
      <w:marTop w:val="0"/>
      <w:marBottom w:val="0"/>
      <w:divBdr>
        <w:top w:val="none" w:sz="0" w:space="0" w:color="auto"/>
        <w:left w:val="none" w:sz="0" w:space="0" w:color="auto"/>
        <w:bottom w:val="none" w:sz="0" w:space="0" w:color="auto"/>
        <w:right w:val="none" w:sz="0" w:space="0" w:color="auto"/>
      </w:divBdr>
    </w:div>
    <w:div w:id="724376765">
      <w:bodyDiv w:val="1"/>
      <w:marLeft w:val="0"/>
      <w:marRight w:val="0"/>
      <w:marTop w:val="0"/>
      <w:marBottom w:val="0"/>
      <w:divBdr>
        <w:top w:val="none" w:sz="0" w:space="0" w:color="auto"/>
        <w:left w:val="none" w:sz="0" w:space="0" w:color="auto"/>
        <w:bottom w:val="none" w:sz="0" w:space="0" w:color="auto"/>
        <w:right w:val="none" w:sz="0" w:space="0" w:color="auto"/>
      </w:divBdr>
    </w:div>
    <w:div w:id="1035740692">
      <w:bodyDiv w:val="1"/>
      <w:marLeft w:val="0"/>
      <w:marRight w:val="0"/>
      <w:marTop w:val="0"/>
      <w:marBottom w:val="0"/>
      <w:divBdr>
        <w:top w:val="none" w:sz="0" w:space="0" w:color="auto"/>
        <w:left w:val="none" w:sz="0" w:space="0" w:color="auto"/>
        <w:bottom w:val="none" w:sz="0" w:space="0" w:color="auto"/>
        <w:right w:val="none" w:sz="0" w:space="0" w:color="auto"/>
      </w:divBdr>
    </w:div>
    <w:div w:id="1036196266">
      <w:bodyDiv w:val="1"/>
      <w:marLeft w:val="0"/>
      <w:marRight w:val="0"/>
      <w:marTop w:val="0"/>
      <w:marBottom w:val="0"/>
      <w:divBdr>
        <w:top w:val="none" w:sz="0" w:space="0" w:color="auto"/>
        <w:left w:val="none" w:sz="0" w:space="0" w:color="auto"/>
        <w:bottom w:val="none" w:sz="0" w:space="0" w:color="auto"/>
        <w:right w:val="none" w:sz="0" w:space="0" w:color="auto"/>
      </w:divBdr>
    </w:div>
    <w:div w:id="1347513575">
      <w:bodyDiv w:val="1"/>
      <w:marLeft w:val="0"/>
      <w:marRight w:val="0"/>
      <w:marTop w:val="0"/>
      <w:marBottom w:val="0"/>
      <w:divBdr>
        <w:top w:val="none" w:sz="0" w:space="0" w:color="auto"/>
        <w:left w:val="none" w:sz="0" w:space="0" w:color="auto"/>
        <w:bottom w:val="none" w:sz="0" w:space="0" w:color="auto"/>
        <w:right w:val="none" w:sz="0" w:space="0" w:color="auto"/>
      </w:divBdr>
    </w:div>
    <w:div w:id="1776905424">
      <w:bodyDiv w:val="1"/>
      <w:marLeft w:val="0"/>
      <w:marRight w:val="0"/>
      <w:marTop w:val="0"/>
      <w:marBottom w:val="0"/>
      <w:divBdr>
        <w:top w:val="none" w:sz="0" w:space="0" w:color="auto"/>
        <w:left w:val="none" w:sz="0" w:space="0" w:color="auto"/>
        <w:bottom w:val="none" w:sz="0" w:space="0" w:color="auto"/>
        <w:right w:val="none" w:sz="0" w:space="0" w:color="auto"/>
      </w:divBdr>
    </w:div>
    <w:div w:id="1968075992">
      <w:bodyDiv w:val="1"/>
      <w:marLeft w:val="0"/>
      <w:marRight w:val="0"/>
      <w:marTop w:val="0"/>
      <w:marBottom w:val="0"/>
      <w:divBdr>
        <w:top w:val="none" w:sz="0" w:space="0" w:color="auto"/>
        <w:left w:val="none" w:sz="0" w:space="0" w:color="auto"/>
        <w:bottom w:val="none" w:sz="0" w:space="0" w:color="auto"/>
        <w:right w:val="none" w:sz="0" w:space="0" w:color="auto"/>
      </w:divBdr>
    </w:div>
    <w:div w:id="21379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theme" Target="theme/theme1.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762</Words>
  <Characters>4346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Firsov</cp:lastModifiedBy>
  <cp:revision>12</cp:revision>
  <cp:lastPrinted>2017-10-10T01:24:00Z</cp:lastPrinted>
  <dcterms:created xsi:type="dcterms:W3CDTF">2017-10-10T01:24:00Z</dcterms:created>
  <dcterms:modified xsi:type="dcterms:W3CDTF">2017-10-10T15:50:00Z</dcterms:modified>
</cp:coreProperties>
</file>